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3845" w:rsidRDefault="00D20BB8" w:rsidP="00D20BB8">
      <w:pPr>
        <w:jc w:val="center"/>
        <w:rPr>
          <w:b/>
          <w:sz w:val="36"/>
        </w:rPr>
      </w:pPr>
      <w:r w:rsidRPr="00D20BB8">
        <w:rPr>
          <w:b/>
          <w:sz w:val="36"/>
        </w:rPr>
        <w:t>FICHA INFORMATIVA PANELES SOLARESY/O ENERGIA RENOVABLE</w:t>
      </w:r>
    </w:p>
    <w:p w:rsidR="00D20BB8" w:rsidRPr="00D535F8" w:rsidRDefault="004D1F38" w:rsidP="00D20BB8">
      <w:pPr>
        <w:jc w:val="both"/>
        <w:rPr>
          <w:b/>
          <w:sz w:val="28"/>
        </w:rPr>
      </w:pPr>
      <w:r>
        <w:rPr>
          <w:b/>
          <w:sz w:val="28"/>
        </w:rPr>
        <w:t>FECHA: 17</w:t>
      </w:r>
      <w:bookmarkStart w:id="0" w:name="_GoBack"/>
      <w:bookmarkEnd w:id="0"/>
      <w:r w:rsidR="00D535F8">
        <w:rPr>
          <w:b/>
          <w:sz w:val="28"/>
        </w:rPr>
        <w:t>/01/2022</w:t>
      </w:r>
    </w:p>
    <w:p w:rsidR="00D20BB8" w:rsidRDefault="00D20BB8" w:rsidP="00D20BB8">
      <w:pPr>
        <w:jc w:val="both"/>
        <w:rPr>
          <w:b/>
          <w:sz w:val="28"/>
        </w:rPr>
      </w:pPr>
      <w:r>
        <w:rPr>
          <w:b/>
          <w:sz w:val="28"/>
        </w:rPr>
        <w:t>POSIBLES EMPRESAS:</w:t>
      </w:r>
    </w:p>
    <w:p w:rsidR="00D20BB8" w:rsidRDefault="00D20BB8" w:rsidP="00D20BB8">
      <w:pPr>
        <w:pStyle w:val="Prrafodelista"/>
        <w:numPr>
          <w:ilvl w:val="0"/>
          <w:numId w:val="1"/>
        </w:numPr>
        <w:jc w:val="both"/>
        <w:rPr>
          <w:sz w:val="28"/>
        </w:rPr>
      </w:pPr>
      <w:r>
        <w:rPr>
          <w:sz w:val="28"/>
        </w:rPr>
        <w:t>Terra</w:t>
      </w:r>
    </w:p>
    <w:p w:rsidR="00D20BB8" w:rsidRDefault="00D20BB8" w:rsidP="00D20BB8">
      <w:pPr>
        <w:pStyle w:val="Prrafodelista"/>
        <w:numPr>
          <w:ilvl w:val="0"/>
          <w:numId w:val="1"/>
        </w:numPr>
        <w:jc w:val="both"/>
        <w:rPr>
          <w:sz w:val="28"/>
        </w:rPr>
      </w:pPr>
      <w:r>
        <w:rPr>
          <w:sz w:val="28"/>
        </w:rPr>
        <w:t>Solarever</w:t>
      </w:r>
    </w:p>
    <w:p w:rsidR="00D20BB8" w:rsidRDefault="00D20BB8" w:rsidP="00D20BB8">
      <w:pPr>
        <w:pStyle w:val="Prrafodelista"/>
        <w:numPr>
          <w:ilvl w:val="0"/>
          <w:numId w:val="1"/>
        </w:numPr>
        <w:jc w:val="both"/>
        <w:rPr>
          <w:sz w:val="28"/>
        </w:rPr>
      </w:pPr>
      <w:proofErr w:type="spellStart"/>
      <w:r>
        <w:rPr>
          <w:sz w:val="28"/>
        </w:rPr>
        <w:t>Alicione</w:t>
      </w:r>
      <w:proofErr w:type="spellEnd"/>
    </w:p>
    <w:p w:rsidR="00D20BB8" w:rsidRDefault="00D20BB8" w:rsidP="00D20BB8">
      <w:pPr>
        <w:pStyle w:val="Prrafodelista"/>
        <w:jc w:val="both"/>
        <w:rPr>
          <w:sz w:val="28"/>
        </w:rPr>
      </w:pPr>
    </w:p>
    <w:p w:rsidR="00D20BB8" w:rsidRDefault="00D20BB8" w:rsidP="00D20BB8">
      <w:pPr>
        <w:pStyle w:val="Prrafodelista"/>
        <w:jc w:val="both"/>
        <w:rPr>
          <w:sz w:val="28"/>
        </w:rPr>
      </w:pPr>
    </w:p>
    <w:p w:rsidR="00D20BB8" w:rsidRPr="000D152B" w:rsidRDefault="00D20BB8" w:rsidP="00D20BB8">
      <w:pPr>
        <w:jc w:val="both"/>
        <w:rPr>
          <w:sz w:val="32"/>
        </w:rPr>
      </w:pPr>
      <w:r w:rsidRPr="000D152B">
        <w:rPr>
          <w:b/>
          <w:sz w:val="32"/>
        </w:rPr>
        <w:t>Misión:</w:t>
      </w:r>
      <w:r w:rsidRPr="000D152B">
        <w:rPr>
          <w:sz w:val="32"/>
        </w:rPr>
        <w:t xml:space="preserve"> Disminución en el consumo de energía dentro del Municipio.</w:t>
      </w:r>
    </w:p>
    <w:p w:rsidR="00D20BB8" w:rsidRPr="000D152B" w:rsidRDefault="00D20BB8" w:rsidP="00D20BB8">
      <w:pPr>
        <w:jc w:val="both"/>
        <w:rPr>
          <w:sz w:val="32"/>
        </w:rPr>
      </w:pPr>
    </w:p>
    <w:p w:rsidR="00D20BB8" w:rsidRPr="000D152B" w:rsidRDefault="00D20BB8" w:rsidP="00D20BB8">
      <w:pPr>
        <w:jc w:val="both"/>
        <w:rPr>
          <w:sz w:val="32"/>
        </w:rPr>
      </w:pPr>
      <w:r w:rsidRPr="000D152B">
        <w:rPr>
          <w:b/>
          <w:sz w:val="32"/>
        </w:rPr>
        <w:t>Objetivo:</w:t>
      </w:r>
      <w:r w:rsidRPr="000D152B">
        <w:rPr>
          <w:sz w:val="32"/>
        </w:rPr>
        <w:t xml:space="preserve"> Encontrar la mejor empresa que nos pueda ofrecer los mejores servicios para el municipio, esto derivado de la misión, la cual es el apoyo a la ciudadanía en el consumo de energía a través de paneles solares o energía </w:t>
      </w:r>
      <w:r w:rsidR="000D152B" w:rsidRPr="000D152B">
        <w:rPr>
          <w:sz w:val="32"/>
        </w:rPr>
        <w:t>renovable. Esto con la finalidad de disminuir el monto devengado por el consumo de energía del día a día.</w:t>
      </w:r>
    </w:p>
    <w:p w:rsidR="000D152B" w:rsidRDefault="000D152B" w:rsidP="00D20BB8">
      <w:pPr>
        <w:jc w:val="both"/>
        <w:rPr>
          <w:sz w:val="28"/>
        </w:rPr>
      </w:pPr>
    </w:p>
    <w:p w:rsidR="000D152B" w:rsidRPr="000D152B" w:rsidRDefault="000D152B" w:rsidP="00D20BB8">
      <w:pPr>
        <w:jc w:val="both"/>
        <w:rPr>
          <w:sz w:val="32"/>
        </w:rPr>
      </w:pPr>
      <w:r w:rsidRPr="000D152B">
        <w:rPr>
          <w:sz w:val="32"/>
        </w:rPr>
        <w:t>Que se va a manejar:</w:t>
      </w:r>
    </w:p>
    <w:p w:rsidR="000D152B" w:rsidRPr="000D152B" w:rsidRDefault="000D152B" w:rsidP="000D152B">
      <w:pPr>
        <w:pStyle w:val="Prrafodelista"/>
        <w:numPr>
          <w:ilvl w:val="0"/>
          <w:numId w:val="2"/>
        </w:numPr>
        <w:jc w:val="both"/>
        <w:rPr>
          <w:sz w:val="32"/>
        </w:rPr>
      </w:pPr>
      <w:r w:rsidRPr="000D152B">
        <w:rPr>
          <w:sz w:val="32"/>
        </w:rPr>
        <w:t>Nombre</w:t>
      </w:r>
    </w:p>
    <w:p w:rsidR="000D152B" w:rsidRPr="000D152B" w:rsidRDefault="000D152B" w:rsidP="000D152B">
      <w:pPr>
        <w:pStyle w:val="Prrafodelista"/>
        <w:numPr>
          <w:ilvl w:val="0"/>
          <w:numId w:val="2"/>
        </w:numPr>
        <w:jc w:val="both"/>
        <w:rPr>
          <w:sz w:val="32"/>
        </w:rPr>
      </w:pPr>
      <w:r w:rsidRPr="000D152B">
        <w:rPr>
          <w:sz w:val="32"/>
        </w:rPr>
        <w:t>Dirección</w:t>
      </w:r>
    </w:p>
    <w:p w:rsidR="000D152B" w:rsidRPr="000D152B" w:rsidRDefault="000D152B" w:rsidP="000D152B">
      <w:pPr>
        <w:pStyle w:val="Prrafodelista"/>
        <w:numPr>
          <w:ilvl w:val="0"/>
          <w:numId w:val="2"/>
        </w:numPr>
        <w:jc w:val="both"/>
        <w:rPr>
          <w:sz w:val="32"/>
        </w:rPr>
      </w:pPr>
      <w:r w:rsidRPr="000D152B">
        <w:rPr>
          <w:sz w:val="32"/>
        </w:rPr>
        <w:t>Propuesta</w:t>
      </w:r>
    </w:p>
    <w:p w:rsidR="000D152B" w:rsidRDefault="000D152B">
      <w:pPr>
        <w:rPr>
          <w:sz w:val="28"/>
        </w:rPr>
      </w:pPr>
      <w:r>
        <w:rPr>
          <w:sz w:val="28"/>
        </w:rPr>
        <w:br w:type="page"/>
      </w:r>
    </w:p>
    <w:p w:rsidR="000D152B" w:rsidRPr="00804363" w:rsidRDefault="00804363" w:rsidP="000D152B">
      <w:pPr>
        <w:pStyle w:val="Prrafodelista"/>
        <w:jc w:val="center"/>
        <w:rPr>
          <w:b/>
          <w:sz w:val="48"/>
        </w:rPr>
      </w:pPr>
      <w:r w:rsidRPr="00804363">
        <w:rPr>
          <w:b/>
          <w:sz w:val="48"/>
        </w:rPr>
        <w:lastRenderedPageBreak/>
        <w:t>Terra</w:t>
      </w:r>
    </w:p>
    <w:p w:rsidR="000D152B" w:rsidRDefault="000D152B" w:rsidP="00D20BB8">
      <w:pPr>
        <w:jc w:val="both"/>
        <w:rPr>
          <w:sz w:val="28"/>
        </w:rPr>
      </w:pPr>
      <w:r>
        <w:rPr>
          <w:sz w:val="28"/>
        </w:rPr>
        <w:t xml:space="preserve">Dirección: Paseo de los Laureles 458, Torre A, PH2, Col. Bosques de las Lomas, C.P. 05120 México, D.F. </w:t>
      </w:r>
    </w:p>
    <w:p w:rsidR="000D152B" w:rsidRPr="000D152B" w:rsidRDefault="000D152B" w:rsidP="000D152B">
      <w:pPr>
        <w:spacing w:line="312" w:lineRule="atLeast"/>
        <w:textAlignment w:val="baseline"/>
        <w:outlineLvl w:val="0"/>
        <w:rPr>
          <w:rFonts w:eastAsia="Times New Roman" w:cstheme="minorHAnsi"/>
          <w:bCs/>
          <w:color w:val="303030"/>
          <w:kern w:val="36"/>
          <w:sz w:val="24"/>
          <w:szCs w:val="24"/>
          <w:lang w:eastAsia="es-MX"/>
        </w:rPr>
      </w:pPr>
      <w:r w:rsidRPr="000D152B">
        <w:rPr>
          <w:rFonts w:eastAsia="Times New Roman" w:cstheme="minorHAnsi"/>
          <w:bCs/>
          <w:color w:val="008000"/>
          <w:kern w:val="36"/>
          <w:sz w:val="24"/>
          <w:szCs w:val="24"/>
          <w:bdr w:val="none" w:sz="0" w:space="0" w:color="auto" w:frame="1"/>
          <w:lang w:eastAsia="es-MX"/>
        </w:rPr>
        <w:t>TERRA</w:t>
      </w:r>
    </w:p>
    <w:p w:rsidR="000D152B" w:rsidRPr="000D152B" w:rsidRDefault="000D152B" w:rsidP="000D152B">
      <w:pPr>
        <w:spacing w:line="408" w:lineRule="atLeast"/>
        <w:textAlignment w:val="baseline"/>
        <w:outlineLvl w:val="4"/>
        <w:rPr>
          <w:rFonts w:eastAsia="Times New Roman" w:cstheme="minorHAnsi"/>
          <w:bCs/>
          <w:color w:val="303030"/>
          <w:sz w:val="24"/>
          <w:szCs w:val="24"/>
          <w:lang w:eastAsia="es-MX"/>
        </w:rPr>
      </w:pPr>
      <w:r w:rsidRPr="000D152B">
        <w:rPr>
          <w:rFonts w:eastAsia="Times New Roman" w:cstheme="minorHAnsi"/>
          <w:bCs/>
          <w:color w:val="303030"/>
          <w:sz w:val="24"/>
          <w:szCs w:val="24"/>
          <w:lang w:eastAsia="es-MX"/>
        </w:rPr>
        <w:t>Todo comenzó en 2015 con la idea de </w:t>
      </w:r>
      <w:r w:rsidRPr="000D152B">
        <w:rPr>
          <w:rFonts w:eastAsia="Times New Roman" w:cstheme="minorHAnsi"/>
          <w:bCs/>
          <w:color w:val="008000"/>
          <w:sz w:val="24"/>
          <w:szCs w:val="24"/>
          <w:bdr w:val="none" w:sz="0" w:space="0" w:color="auto" w:frame="1"/>
          <w:lang w:eastAsia="es-MX"/>
        </w:rPr>
        <w:t>salvar al planeta</w:t>
      </w:r>
      <w:r w:rsidRPr="000D152B">
        <w:rPr>
          <w:rFonts w:eastAsia="Times New Roman" w:cstheme="minorHAnsi"/>
          <w:bCs/>
          <w:color w:val="303030"/>
          <w:sz w:val="24"/>
          <w:szCs w:val="24"/>
          <w:lang w:eastAsia="es-MX"/>
        </w:rPr>
        <w:t>, llevando a hogares y negocios energía solar de una forma mucho más fácil y accesible, ¡sin inversión!</w:t>
      </w:r>
    </w:p>
    <w:p w:rsidR="000D152B" w:rsidRPr="000D152B" w:rsidRDefault="000D152B" w:rsidP="000D152B">
      <w:pPr>
        <w:spacing w:line="408" w:lineRule="atLeast"/>
        <w:jc w:val="both"/>
        <w:textAlignment w:val="baseline"/>
        <w:outlineLvl w:val="4"/>
        <w:rPr>
          <w:rFonts w:eastAsia="Times New Roman" w:cstheme="minorHAnsi"/>
          <w:bCs/>
          <w:color w:val="303030"/>
          <w:sz w:val="24"/>
          <w:szCs w:val="24"/>
          <w:lang w:eastAsia="es-MX"/>
        </w:rPr>
      </w:pPr>
      <w:r w:rsidRPr="000D152B">
        <w:rPr>
          <w:rFonts w:eastAsia="Times New Roman" w:cstheme="minorHAnsi"/>
          <w:bCs/>
          <w:color w:val="303030"/>
          <w:sz w:val="24"/>
          <w:szCs w:val="24"/>
          <w:lang w:eastAsia="es-MX"/>
        </w:rPr>
        <w:t>Hoy, </w:t>
      </w:r>
      <w:r w:rsidRPr="000D152B">
        <w:rPr>
          <w:rFonts w:eastAsia="Times New Roman" w:cstheme="minorHAnsi"/>
          <w:bCs/>
          <w:color w:val="008000"/>
          <w:sz w:val="24"/>
          <w:szCs w:val="24"/>
          <w:bdr w:val="none" w:sz="0" w:space="0" w:color="auto" w:frame="1"/>
          <w:lang w:eastAsia="es-MX"/>
        </w:rPr>
        <w:t>Terra</w:t>
      </w:r>
      <w:r w:rsidRPr="000D152B">
        <w:rPr>
          <w:rFonts w:eastAsia="Times New Roman" w:cstheme="minorHAnsi"/>
          <w:bCs/>
          <w:color w:val="303030"/>
          <w:sz w:val="24"/>
          <w:szCs w:val="24"/>
          <w:lang w:eastAsia="es-MX"/>
        </w:rPr>
        <w:t> es la empresa de energía limpia con mayor capacidad de paneles solares instalados en México. Contamos con +50MW de generación distribuidos en miles de sistemas solares instalados los sectores residencial, comercial e industrial en más de 180 localidades de la República Mexicana.</w:t>
      </w:r>
    </w:p>
    <w:p w:rsidR="000D152B" w:rsidRPr="000D152B" w:rsidRDefault="000D152B" w:rsidP="000D152B">
      <w:pPr>
        <w:spacing w:before="150" w:line="408" w:lineRule="atLeast"/>
        <w:jc w:val="both"/>
        <w:textAlignment w:val="baseline"/>
        <w:outlineLvl w:val="4"/>
        <w:rPr>
          <w:rFonts w:eastAsia="Times New Roman" w:cstheme="minorHAnsi"/>
          <w:bCs/>
          <w:color w:val="303030"/>
          <w:sz w:val="24"/>
          <w:szCs w:val="24"/>
          <w:lang w:eastAsia="es-MX"/>
        </w:rPr>
      </w:pPr>
      <w:r w:rsidRPr="000D152B">
        <w:rPr>
          <w:rFonts w:eastAsia="Times New Roman" w:cstheme="minorHAnsi"/>
          <w:bCs/>
          <w:color w:val="303030"/>
          <w:sz w:val="24"/>
          <w:szCs w:val="24"/>
          <w:lang w:eastAsia="es-MX"/>
        </w:rPr>
        <w:t>Este crecimiento exponencial y condiciones únicas de nuestra oferta de valor, nos ha permitido ahora ser la primera empresa de capital humano y económico 100% mexicano, en incursionar en el mercado de Estados Unidos.</w:t>
      </w:r>
    </w:p>
    <w:p w:rsidR="000D152B" w:rsidRPr="000D152B" w:rsidRDefault="000D152B" w:rsidP="000D152B">
      <w:pPr>
        <w:pStyle w:val="Ttulo1"/>
        <w:spacing w:before="0" w:beforeAutospacing="0" w:after="0" w:afterAutospacing="0" w:line="312" w:lineRule="atLeast"/>
        <w:jc w:val="center"/>
        <w:textAlignment w:val="baseline"/>
        <w:rPr>
          <w:rFonts w:asciiTheme="minorHAnsi" w:hAnsiTheme="minorHAnsi" w:cstheme="minorHAnsi"/>
          <w:b w:val="0"/>
          <w:color w:val="303030"/>
          <w:sz w:val="24"/>
          <w:szCs w:val="24"/>
        </w:rPr>
      </w:pPr>
      <w:r w:rsidRPr="000D152B">
        <w:rPr>
          <w:rFonts w:asciiTheme="minorHAnsi" w:hAnsiTheme="minorHAnsi" w:cstheme="minorHAnsi"/>
          <w:b w:val="0"/>
          <w:color w:val="008000"/>
          <w:sz w:val="24"/>
          <w:szCs w:val="24"/>
          <w:bdr w:val="none" w:sz="0" w:space="0" w:color="auto" w:frame="1"/>
        </w:rPr>
        <w:t>Beneficios de ser </w:t>
      </w:r>
      <w:r w:rsidRPr="000D152B">
        <w:rPr>
          <w:rStyle w:val="Textoennegrita"/>
          <w:rFonts w:asciiTheme="minorHAnsi" w:hAnsiTheme="minorHAnsi" w:cstheme="minorHAnsi"/>
          <w:bCs/>
          <w:color w:val="008000"/>
          <w:sz w:val="24"/>
          <w:szCs w:val="24"/>
          <w:bdr w:val="none" w:sz="0" w:space="0" w:color="auto" w:frame="1"/>
        </w:rPr>
        <w:t>TERRA</w:t>
      </w:r>
    </w:p>
    <w:p w:rsidR="000D152B" w:rsidRPr="000D152B" w:rsidRDefault="000D152B" w:rsidP="000D152B">
      <w:pPr>
        <w:pStyle w:val="Ttulo1"/>
        <w:spacing w:before="0" w:beforeAutospacing="0" w:after="0" w:afterAutospacing="0" w:line="312" w:lineRule="atLeast"/>
        <w:textAlignment w:val="baseline"/>
        <w:rPr>
          <w:rFonts w:asciiTheme="minorHAnsi" w:hAnsiTheme="minorHAnsi" w:cstheme="minorHAnsi"/>
          <w:b w:val="0"/>
          <w:sz w:val="24"/>
          <w:szCs w:val="24"/>
        </w:rPr>
      </w:pPr>
      <w:r w:rsidRPr="000D152B">
        <w:rPr>
          <w:rFonts w:asciiTheme="minorHAnsi" w:hAnsiTheme="minorHAnsi" w:cstheme="minorHAnsi"/>
          <w:b w:val="0"/>
          <w:color w:val="0E703B"/>
          <w:sz w:val="24"/>
          <w:szCs w:val="24"/>
          <w:bdr w:val="none" w:sz="0" w:space="0" w:color="auto" w:frame="1"/>
        </w:rPr>
        <w:t>1</w:t>
      </w:r>
      <w:r>
        <w:rPr>
          <w:rFonts w:asciiTheme="minorHAnsi" w:hAnsiTheme="minorHAnsi" w:cstheme="minorHAnsi"/>
          <w:b w:val="0"/>
          <w:color w:val="0E703B"/>
          <w:sz w:val="24"/>
          <w:szCs w:val="24"/>
          <w:bdr w:val="none" w:sz="0" w:space="0" w:color="auto" w:frame="1"/>
        </w:rPr>
        <w:t xml:space="preserve"> </w:t>
      </w:r>
      <w:r w:rsidRPr="000D152B">
        <w:rPr>
          <w:rStyle w:val="Textoennegrita"/>
          <w:rFonts w:asciiTheme="minorHAnsi" w:hAnsiTheme="minorHAnsi" w:cstheme="minorHAnsi"/>
          <w:sz w:val="24"/>
          <w:szCs w:val="24"/>
          <w:bdr w:val="none" w:sz="0" w:space="0" w:color="auto" w:frame="1"/>
        </w:rPr>
        <w:t>Terra es la primera suscripción solar en México, con miles de clientes satisfechos.</w:t>
      </w:r>
    </w:p>
    <w:p w:rsidR="000D152B" w:rsidRPr="000D152B" w:rsidRDefault="000D152B" w:rsidP="000D152B">
      <w:pPr>
        <w:pStyle w:val="Ttulo1"/>
        <w:spacing w:before="0" w:beforeAutospacing="0" w:after="0" w:afterAutospacing="0" w:line="312" w:lineRule="atLeast"/>
        <w:textAlignment w:val="baseline"/>
        <w:rPr>
          <w:rFonts w:asciiTheme="minorHAnsi" w:hAnsiTheme="minorHAnsi" w:cstheme="minorHAnsi"/>
          <w:b w:val="0"/>
          <w:sz w:val="24"/>
          <w:szCs w:val="24"/>
        </w:rPr>
      </w:pPr>
      <w:r w:rsidRPr="000D152B">
        <w:rPr>
          <w:rFonts w:asciiTheme="minorHAnsi" w:hAnsiTheme="minorHAnsi" w:cstheme="minorHAnsi"/>
          <w:b w:val="0"/>
          <w:sz w:val="24"/>
          <w:szCs w:val="24"/>
          <w:bdr w:val="none" w:sz="0" w:space="0" w:color="auto" w:frame="1"/>
        </w:rPr>
        <w:t xml:space="preserve">2 </w:t>
      </w:r>
      <w:r w:rsidRPr="000D152B">
        <w:rPr>
          <w:rStyle w:val="Textoennegrita"/>
          <w:rFonts w:asciiTheme="minorHAnsi" w:hAnsiTheme="minorHAnsi" w:cstheme="minorHAnsi"/>
          <w:sz w:val="24"/>
          <w:szCs w:val="24"/>
          <w:bdr w:val="none" w:sz="0" w:space="0" w:color="auto" w:frame="1"/>
        </w:rPr>
        <w:t>¡Ahorra desde 25% hasta 70% en tu pago de luz, sin ningún tipo de inversión!</w:t>
      </w:r>
    </w:p>
    <w:p w:rsidR="000D152B" w:rsidRPr="000D152B" w:rsidRDefault="000D152B" w:rsidP="000D152B">
      <w:pPr>
        <w:pStyle w:val="Ttulo1"/>
        <w:spacing w:before="0" w:beforeAutospacing="0" w:after="0" w:afterAutospacing="0" w:line="312" w:lineRule="atLeast"/>
        <w:textAlignment w:val="baseline"/>
        <w:rPr>
          <w:rFonts w:asciiTheme="minorHAnsi" w:hAnsiTheme="minorHAnsi" w:cstheme="minorHAnsi"/>
          <w:b w:val="0"/>
          <w:sz w:val="24"/>
          <w:szCs w:val="24"/>
        </w:rPr>
      </w:pPr>
      <w:r w:rsidRPr="000D152B">
        <w:rPr>
          <w:rFonts w:asciiTheme="minorHAnsi" w:hAnsiTheme="minorHAnsi" w:cstheme="minorHAnsi"/>
          <w:b w:val="0"/>
          <w:sz w:val="24"/>
          <w:szCs w:val="24"/>
          <w:bdr w:val="none" w:sz="0" w:space="0" w:color="auto" w:frame="1"/>
        </w:rPr>
        <w:t xml:space="preserve">3 </w:t>
      </w:r>
      <w:r w:rsidRPr="000D152B">
        <w:rPr>
          <w:rStyle w:val="Textoennegrita"/>
          <w:rFonts w:asciiTheme="minorHAnsi" w:hAnsiTheme="minorHAnsi" w:cstheme="minorHAnsi"/>
          <w:sz w:val="24"/>
          <w:szCs w:val="24"/>
          <w:bdr w:val="none" w:sz="0" w:space="0" w:color="auto" w:frame="1"/>
        </w:rPr>
        <w:t>La instalación y mantenimiento de nuestros paneles solares es muy sencilla.</w:t>
      </w:r>
    </w:p>
    <w:p w:rsidR="000D152B" w:rsidRPr="000D152B" w:rsidRDefault="000D152B" w:rsidP="000D152B">
      <w:pPr>
        <w:pStyle w:val="Ttulo1"/>
        <w:spacing w:before="0" w:beforeAutospacing="0" w:after="0" w:afterAutospacing="0" w:line="312" w:lineRule="atLeast"/>
        <w:textAlignment w:val="baseline"/>
        <w:rPr>
          <w:rFonts w:asciiTheme="minorHAnsi" w:hAnsiTheme="minorHAnsi" w:cstheme="minorHAnsi"/>
          <w:b w:val="0"/>
          <w:sz w:val="24"/>
          <w:szCs w:val="24"/>
        </w:rPr>
      </w:pPr>
      <w:r w:rsidRPr="000D152B">
        <w:rPr>
          <w:rFonts w:asciiTheme="minorHAnsi" w:hAnsiTheme="minorHAnsi" w:cstheme="minorHAnsi"/>
          <w:b w:val="0"/>
          <w:sz w:val="24"/>
          <w:szCs w:val="24"/>
          <w:bdr w:val="none" w:sz="0" w:space="0" w:color="auto" w:frame="1"/>
        </w:rPr>
        <w:t xml:space="preserve">4 </w:t>
      </w:r>
      <w:r w:rsidRPr="000D152B">
        <w:rPr>
          <w:rStyle w:val="Textoennegrita"/>
          <w:rFonts w:asciiTheme="minorHAnsi" w:hAnsiTheme="minorHAnsi" w:cstheme="minorHAnsi"/>
          <w:sz w:val="24"/>
          <w:szCs w:val="24"/>
          <w:bdr w:val="none" w:sz="0" w:space="0" w:color="auto" w:frame="1"/>
        </w:rPr>
        <w:t>Comprometidos con México, donamos paneles solares a escuelas en comunidades marginadas.</w:t>
      </w:r>
    </w:p>
    <w:p w:rsidR="000D152B" w:rsidRPr="000D152B" w:rsidRDefault="000D152B" w:rsidP="000D152B">
      <w:pPr>
        <w:pStyle w:val="Ttulo1"/>
        <w:spacing w:before="0" w:beforeAutospacing="0" w:after="0" w:afterAutospacing="0" w:line="312" w:lineRule="atLeast"/>
        <w:textAlignment w:val="baseline"/>
        <w:rPr>
          <w:rFonts w:asciiTheme="minorHAnsi" w:hAnsiTheme="minorHAnsi" w:cstheme="minorHAnsi"/>
          <w:b w:val="0"/>
          <w:sz w:val="24"/>
          <w:szCs w:val="24"/>
        </w:rPr>
      </w:pPr>
      <w:r w:rsidRPr="000D152B">
        <w:rPr>
          <w:rFonts w:asciiTheme="minorHAnsi" w:hAnsiTheme="minorHAnsi" w:cstheme="minorHAnsi"/>
          <w:b w:val="0"/>
          <w:sz w:val="24"/>
          <w:szCs w:val="24"/>
          <w:bdr w:val="none" w:sz="0" w:space="0" w:color="auto" w:frame="1"/>
        </w:rPr>
        <w:t xml:space="preserve">5 </w:t>
      </w:r>
      <w:r w:rsidRPr="000D152B">
        <w:rPr>
          <w:rStyle w:val="Textoennegrita"/>
          <w:rFonts w:asciiTheme="minorHAnsi" w:hAnsiTheme="minorHAnsi" w:cstheme="minorHAnsi"/>
          <w:sz w:val="24"/>
          <w:szCs w:val="24"/>
          <w:bdr w:val="none" w:sz="0" w:space="0" w:color="auto" w:frame="1"/>
        </w:rPr>
        <w:t>La energía renovable no contamina, no necesita combustible y no hace ruido. ¡Ayudamos al planeta!</w:t>
      </w:r>
    </w:p>
    <w:p w:rsidR="000D152B" w:rsidRPr="000D152B" w:rsidRDefault="000D152B" w:rsidP="000D152B">
      <w:pPr>
        <w:pStyle w:val="Ttulo1"/>
        <w:spacing w:before="0" w:beforeAutospacing="0" w:after="0" w:afterAutospacing="0" w:line="312" w:lineRule="atLeast"/>
        <w:textAlignment w:val="baseline"/>
        <w:rPr>
          <w:rFonts w:asciiTheme="minorHAnsi" w:hAnsiTheme="minorHAnsi" w:cstheme="minorHAnsi"/>
          <w:b w:val="0"/>
          <w:sz w:val="24"/>
          <w:szCs w:val="24"/>
        </w:rPr>
      </w:pPr>
      <w:r w:rsidRPr="000D152B">
        <w:rPr>
          <w:rFonts w:asciiTheme="minorHAnsi" w:hAnsiTheme="minorHAnsi" w:cstheme="minorHAnsi"/>
          <w:b w:val="0"/>
          <w:sz w:val="24"/>
          <w:szCs w:val="24"/>
          <w:bdr w:val="none" w:sz="0" w:space="0" w:color="auto" w:frame="1"/>
        </w:rPr>
        <w:t xml:space="preserve">6 </w:t>
      </w:r>
      <w:r w:rsidRPr="000D152B">
        <w:rPr>
          <w:rStyle w:val="Textoennegrita"/>
          <w:rFonts w:asciiTheme="minorHAnsi" w:hAnsiTheme="minorHAnsi" w:cstheme="minorHAnsi"/>
          <w:sz w:val="24"/>
          <w:szCs w:val="24"/>
          <w:bdr w:val="none" w:sz="0" w:space="0" w:color="auto" w:frame="1"/>
        </w:rPr>
        <w:t>Terra llega a toda la República Mexicana, a cualquier casa, residencial o tipo de negocio.</w:t>
      </w:r>
    </w:p>
    <w:p w:rsidR="000D152B" w:rsidRPr="000D152B" w:rsidRDefault="000D152B" w:rsidP="00D20BB8">
      <w:pPr>
        <w:jc w:val="both"/>
        <w:rPr>
          <w:sz w:val="28"/>
        </w:rPr>
      </w:pPr>
    </w:p>
    <w:p w:rsidR="000D152B" w:rsidRDefault="00804363" w:rsidP="00D20BB8">
      <w:pPr>
        <w:jc w:val="both"/>
        <w:rPr>
          <w:sz w:val="28"/>
        </w:rPr>
      </w:pPr>
      <w:r>
        <w:rPr>
          <w:noProof/>
          <w:lang w:eastAsia="es-MX"/>
        </w:rPr>
        <w:drawing>
          <wp:inline distT="0" distB="0" distL="0" distR="0" wp14:anchorId="504663CD" wp14:editId="376FA2F0">
            <wp:extent cx="5612130" cy="202339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035" b="3440"/>
                    <a:stretch/>
                  </pic:blipFill>
                  <pic:spPr bwMode="auto">
                    <a:xfrm>
                      <a:off x="0" y="0"/>
                      <a:ext cx="5612130" cy="202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52B" w:rsidRDefault="00804363" w:rsidP="00804363">
      <w:pPr>
        <w:jc w:val="center"/>
        <w:rPr>
          <w:b/>
          <w:sz w:val="52"/>
        </w:rPr>
      </w:pPr>
      <w:r w:rsidRPr="00804363">
        <w:rPr>
          <w:b/>
          <w:sz w:val="52"/>
        </w:rPr>
        <w:lastRenderedPageBreak/>
        <w:t>Solarever</w:t>
      </w:r>
    </w:p>
    <w:p w:rsidR="00804363" w:rsidRDefault="00804363" w:rsidP="00804363">
      <w:pPr>
        <w:pStyle w:val="Ttulo2"/>
        <w:spacing w:before="0" w:after="195"/>
        <w:rPr>
          <w:rFonts w:ascii="Helvetica" w:hAnsi="Helvetica" w:cs="Helvetica"/>
          <w:caps/>
          <w:color w:val="FFFFFF"/>
          <w:spacing w:val="30"/>
          <w:sz w:val="23"/>
          <w:szCs w:val="23"/>
        </w:rPr>
      </w:pPr>
      <w:r>
        <w:rPr>
          <w:rFonts w:ascii="Helvetica" w:hAnsi="Helvetica" w:cs="Helvetica"/>
          <w:caps/>
          <w:color w:val="FFFFFF"/>
          <w:spacing w:val="30"/>
          <w:sz w:val="23"/>
          <w:szCs w:val="23"/>
        </w:rPr>
        <w:t>CONÓCENOS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Style w:val="Textoennegrita"/>
          <w:rFonts w:asciiTheme="minorHAnsi" w:hAnsiTheme="minorHAnsi" w:cstheme="minorHAnsi"/>
          <w:sz w:val="18"/>
        </w:rPr>
        <w:t>SOLAREVER CDMX</w:t>
      </w:r>
      <w:r w:rsidRPr="00804363">
        <w:rPr>
          <w:rFonts w:asciiTheme="minorHAnsi" w:hAnsiTheme="minorHAnsi" w:cstheme="minorHAnsi"/>
          <w:sz w:val="18"/>
        </w:rPr>
        <w:t> – VENTAS EN CDMX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 xml:space="preserve">Av. Jaime Balmes No.11, Torre B, Piso 22 Polanco, Polanco I </w:t>
      </w:r>
      <w:proofErr w:type="spellStart"/>
      <w:r w:rsidRPr="00804363">
        <w:rPr>
          <w:rFonts w:asciiTheme="minorHAnsi" w:hAnsiTheme="minorHAnsi" w:cstheme="minorHAnsi"/>
          <w:sz w:val="18"/>
        </w:rPr>
        <w:t>Secc</w:t>
      </w:r>
      <w:proofErr w:type="spellEnd"/>
      <w:r w:rsidRPr="00804363">
        <w:rPr>
          <w:rFonts w:asciiTheme="minorHAnsi" w:hAnsiTheme="minorHAnsi" w:cstheme="minorHAnsi"/>
          <w:sz w:val="18"/>
        </w:rPr>
        <w:t>, Miguel Hidalgo, 11510 Hidalgo, CDMX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>Tel: 55 4364 0437</w:t>
      </w:r>
      <w:r w:rsidRPr="00804363">
        <w:rPr>
          <w:rFonts w:asciiTheme="minorHAnsi" w:hAnsiTheme="minorHAnsi" w:cstheme="minorHAnsi"/>
          <w:sz w:val="18"/>
        </w:rPr>
        <w:br/>
        <w:t>Email: contacto@solarever.com.mx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Style w:val="Textoennegrita"/>
          <w:rFonts w:asciiTheme="minorHAnsi" w:hAnsiTheme="minorHAnsi" w:cstheme="minorHAnsi"/>
          <w:sz w:val="18"/>
        </w:rPr>
        <w:t>SOLAREVER Guanajuato </w:t>
      </w:r>
      <w:r w:rsidRPr="00804363">
        <w:rPr>
          <w:rFonts w:asciiTheme="minorHAnsi" w:hAnsiTheme="minorHAnsi" w:cstheme="minorHAnsi"/>
          <w:sz w:val="18"/>
        </w:rPr>
        <w:t>– Centro de Distribución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 xml:space="preserve">Parque Industrial Apolo, </w:t>
      </w:r>
      <w:proofErr w:type="spellStart"/>
      <w:r w:rsidRPr="00804363">
        <w:rPr>
          <w:rFonts w:asciiTheme="minorHAnsi" w:hAnsiTheme="minorHAnsi" w:cstheme="minorHAnsi"/>
          <w:sz w:val="18"/>
        </w:rPr>
        <w:t>Almacen</w:t>
      </w:r>
      <w:proofErr w:type="spellEnd"/>
      <w:r w:rsidRPr="00804363">
        <w:rPr>
          <w:rFonts w:asciiTheme="minorHAnsi" w:hAnsiTheme="minorHAnsi" w:cstheme="minorHAnsi"/>
          <w:sz w:val="18"/>
        </w:rPr>
        <w:t xml:space="preserve"> 0, libramiento norte, </w:t>
      </w:r>
      <w:proofErr w:type="spellStart"/>
      <w:r w:rsidRPr="00804363">
        <w:rPr>
          <w:rFonts w:asciiTheme="minorHAnsi" w:hAnsiTheme="minorHAnsi" w:cstheme="minorHAnsi"/>
          <w:sz w:val="18"/>
        </w:rPr>
        <w:t>Leon</w:t>
      </w:r>
      <w:proofErr w:type="spellEnd"/>
      <w:r w:rsidRPr="00804363">
        <w:rPr>
          <w:rFonts w:asciiTheme="minorHAnsi" w:hAnsiTheme="minorHAnsi" w:cstheme="minorHAnsi"/>
          <w:sz w:val="18"/>
        </w:rPr>
        <w:t xml:space="preserve">, </w:t>
      </w:r>
      <w:proofErr w:type="spellStart"/>
      <w:r w:rsidRPr="00804363">
        <w:rPr>
          <w:rFonts w:asciiTheme="minorHAnsi" w:hAnsiTheme="minorHAnsi" w:cstheme="minorHAnsi"/>
          <w:sz w:val="18"/>
        </w:rPr>
        <w:t>Queretaro</w:t>
      </w:r>
      <w:proofErr w:type="spellEnd"/>
      <w:r w:rsidRPr="00804363">
        <w:rPr>
          <w:rFonts w:asciiTheme="minorHAnsi" w:hAnsiTheme="minorHAnsi" w:cstheme="minorHAnsi"/>
          <w:sz w:val="18"/>
        </w:rPr>
        <w:t xml:space="preserve"> </w:t>
      </w:r>
      <w:proofErr w:type="spellStart"/>
      <w:r w:rsidRPr="00804363">
        <w:rPr>
          <w:rFonts w:asciiTheme="minorHAnsi" w:hAnsiTheme="minorHAnsi" w:cstheme="minorHAnsi"/>
          <w:sz w:val="18"/>
        </w:rPr>
        <w:t>Ote</w:t>
      </w:r>
      <w:proofErr w:type="spellEnd"/>
      <w:r w:rsidRPr="00804363">
        <w:rPr>
          <w:rFonts w:asciiTheme="minorHAnsi" w:hAnsiTheme="minorHAnsi" w:cstheme="minorHAnsi"/>
          <w:sz w:val="18"/>
        </w:rPr>
        <w:t xml:space="preserve"> Km 4.6, Irapuato Guanajuato CP. 36546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>Email: contacto@solarever.com.mx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Style w:val="Textoennegrita"/>
          <w:rFonts w:asciiTheme="minorHAnsi" w:hAnsiTheme="minorHAnsi" w:cstheme="minorHAnsi"/>
          <w:sz w:val="18"/>
        </w:rPr>
        <w:t>SOLAREVER Monterrey</w:t>
      </w:r>
      <w:r w:rsidRPr="00804363">
        <w:rPr>
          <w:rFonts w:asciiTheme="minorHAnsi" w:hAnsiTheme="minorHAnsi" w:cstheme="minorHAnsi"/>
          <w:sz w:val="18"/>
        </w:rPr>
        <w:t> – Centro de Distribución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proofErr w:type="gramStart"/>
      <w:r w:rsidRPr="00804363">
        <w:rPr>
          <w:rFonts w:asciiTheme="minorHAnsi" w:hAnsiTheme="minorHAnsi" w:cstheme="minorHAnsi"/>
          <w:sz w:val="18"/>
        </w:rPr>
        <w:t>Dirección :</w:t>
      </w:r>
      <w:proofErr w:type="gramEnd"/>
      <w:r w:rsidRPr="00804363">
        <w:rPr>
          <w:rFonts w:asciiTheme="minorHAnsi" w:hAnsiTheme="minorHAnsi" w:cstheme="minorHAnsi"/>
          <w:sz w:val="18"/>
        </w:rPr>
        <w:t xml:space="preserve"> Cobre #505; Dentro del Parque industrial  300, Santa Catarina, Nuevo León, C.P. 66368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>Email: contacto@solarever.com.mx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b/>
          <w:bCs/>
          <w:sz w:val="18"/>
        </w:rPr>
        <w:br/>
      </w:r>
      <w:r w:rsidRPr="00804363">
        <w:rPr>
          <w:rStyle w:val="Textoennegrita"/>
          <w:rFonts w:asciiTheme="minorHAnsi" w:hAnsiTheme="minorHAnsi" w:cstheme="minorHAnsi"/>
          <w:sz w:val="18"/>
        </w:rPr>
        <w:t>SOLAREVER Chihuahua</w:t>
      </w:r>
      <w:r w:rsidRPr="00804363">
        <w:rPr>
          <w:rFonts w:asciiTheme="minorHAnsi" w:hAnsiTheme="minorHAnsi" w:cstheme="minorHAnsi"/>
          <w:sz w:val="18"/>
        </w:rPr>
        <w:t>– Centro de Distribución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>Dirección : Vialidad los Nogales, E:3506 I:1, Colonia Sergio de la Torre Hernández, Chihuahua, Chihuahua</w:t>
      </w:r>
      <w:r w:rsidRPr="00804363">
        <w:rPr>
          <w:rFonts w:asciiTheme="minorHAnsi" w:hAnsiTheme="minorHAnsi" w:cstheme="minorHAnsi"/>
          <w:sz w:val="18"/>
        </w:rPr>
        <w:br/>
        <w:t>C.P. 31136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>Email: contacto@solarever.com.mx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Style w:val="Textoennegrita"/>
          <w:rFonts w:asciiTheme="minorHAnsi" w:hAnsiTheme="minorHAnsi" w:cstheme="minorHAnsi"/>
          <w:sz w:val="18"/>
        </w:rPr>
        <w:t>SOLAREVER Jalisco</w:t>
      </w:r>
      <w:r w:rsidRPr="00804363">
        <w:rPr>
          <w:rFonts w:asciiTheme="minorHAnsi" w:hAnsiTheme="minorHAnsi" w:cstheme="minorHAnsi"/>
          <w:sz w:val="18"/>
        </w:rPr>
        <w:t> – Centro de Distribución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proofErr w:type="gramStart"/>
      <w:r w:rsidRPr="00804363">
        <w:rPr>
          <w:rFonts w:asciiTheme="minorHAnsi" w:hAnsiTheme="minorHAnsi" w:cstheme="minorHAnsi"/>
          <w:sz w:val="18"/>
        </w:rPr>
        <w:t>Dirección :</w:t>
      </w:r>
      <w:proofErr w:type="gramEnd"/>
      <w:r w:rsidRPr="00804363">
        <w:rPr>
          <w:rFonts w:asciiTheme="minorHAnsi" w:hAnsiTheme="minorHAnsi" w:cstheme="minorHAnsi"/>
          <w:sz w:val="18"/>
        </w:rPr>
        <w:t xml:space="preserve"> Calle la llave 209 col. Las misericordias Tlaquepaque Jalisco</w:t>
      </w:r>
      <w:r w:rsidRPr="00804363">
        <w:rPr>
          <w:rFonts w:asciiTheme="minorHAnsi" w:hAnsiTheme="minorHAnsi" w:cstheme="minorHAnsi"/>
          <w:sz w:val="18"/>
        </w:rPr>
        <w:br/>
        <w:t>Tel 33 1656 8506</w:t>
      </w:r>
      <w:r w:rsidRPr="00804363">
        <w:rPr>
          <w:rFonts w:asciiTheme="minorHAnsi" w:hAnsiTheme="minorHAnsi" w:cstheme="minorHAnsi"/>
          <w:sz w:val="18"/>
        </w:rPr>
        <w:br/>
        <w:t>Tel: 33 1656 8532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>Email: contacto@solarever.com.mx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Style w:val="Textoennegrita"/>
          <w:rFonts w:asciiTheme="minorHAnsi" w:hAnsiTheme="minorHAnsi" w:cstheme="minorHAnsi"/>
          <w:sz w:val="18"/>
        </w:rPr>
        <w:t>SOLAREVER Veracruz </w:t>
      </w:r>
      <w:r w:rsidRPr="00804363">
        <w:rPr>
          <w:rFonts w:asciiTheme="minorHAnsi" w:hAnsiTheme="minorHAnsi" w:cstheme="minorHAnsi"/>
          <w:sz w:val="18"/>
        </w:rPr>
        <w:t>– Centro de Distribución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 xml:space="preserve">Av. Las Palmas </w:t>
      </w:r>
      <w:proofErr w:type="spellStart"/>
      <w:r w:rsidRPr="00804363">
        <w:rPr>
          <w:rFonts w:asciiTheme="minorHAnsi" w:hAnsiTheme="minorHAnsi" w:cstheme="minorHAnsi"/>
          <w:sz w:val="18"/>
        </w:rPr>
        <w:t>Mz</w:t>
      </w:r>
      <w:proofErr w:type="spellEnd"/>
      <w:r w:rsidRPr="00804363">
        <w:rPr>
          <w:rFonts w:asciiTheme="minorHAnsi" w:hAnsiTheme="minorHAnsi" w:cstheme="minorHAnsi"/>
          <w:sz w:val="18"/>
        </w:rPr>
        <w:t xml:space="preserve">. 12 Lote 2 y 3, Ciudad Industrial Bruno </w:t>
      </w:r>
      <w:proofErr w:type="spellStart"/>
      <w:r w:rsidRPr="00804363">
        <w:rPr>
          <w:rFonts w:asciiTheme="minorHAnsi" w:hAnsiTheme="minorHAnsi" w:cstheme="minorHAnsi"/>
          <w:sz w:val="18"/>
        </w:rPr>
        <w:t>Pagliai</w:t>
      </w:r>
      <w:proofErr w:type="spellEnd"/>
      <w:r w:rsidRPr="00804363">
        <w:rPr>
          <w:rFonts w:asciiTheme="minorHAnsi" w:hAnsiTheme="minorHAnsi" w:cstheme="minorHAnsi"/>
          <w:sz w:val="18"/>
        </w:rPr>
        <w:t>, 91697 Veracruz, Ver.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proofErr w:type="gramStart"/>
      <w:r w:rsidRPr="00804363">
        <w:rPr>
          <w:rFonts w:asciiTheme="minorHAnsi" w:hAnsiTheme="minorHAnsi" w:cstheme="minorHAnsi"/>
          <w:sz w:val="18"/>
        </w:rPr>
        <w:t>Tel  55</w:t>
      </w:r>
      <w:proofErr w:type="gramEnd"/>
      <w:r w:rsidRPr="00804363">
        <w:rPr>
          <w:rFonts w:asciiTheme="minorHAnsi" w:hAnsiTheme="minorHAnsi" w:cstheme="minorHAnsi"/>
          <w:sz w:val="18"/>
        </w:rPr>
        <w:t xml:space="preserve"> 4141 6495</w:t>
      </w:r>
    </w:p>
    <w:p w:rsidR="00804363" w:rsidRPr="00804363" w:rsidRDefault="00804363" w:rsidP="00804363">
      <w:pPr>
        <w:pStyle w:val="NormalWeb"/>
        <w:spacing w:before="0" w:beforeAutospacing="0"/>
        <w:rPr>
          <w:rFonts w:asciiTheme="minorHAnsi" w:hAnsiTheme="minorHAnsi" w:cstheme="minorHAnsi"/>
          <w:sz w:val="18"/>
        </w:rPr>
      </w:pPr>
      <w:r w:rsidRPr="00804363">
        <w:rPr>
          <w:rFonts w:asciiTheme="minorHAnsi" w:hAnsiTheme="minorHAnsi" w:cstheme="minorHAnsi"/>
          <w:sz w:val="18"/>
        </w:rPr>
        <w:t xml:space="preserve">Email: </w:t>
      </w:r>
      <w:hyperlink r:id="rId6" w:history="1">
        <w:r w:rsidRPr="00804363">
          <w:rPr>
            <w:rStyle w:val="Hipervnculo"/>
            <w:rFonts w:asciiTheme="minorHAnsi" w:hAnsiTheme="minorHAnsi" w:cstheme="minorHAnsi"/>
            <w:sz w:val="18"/>
          </w:rPr>
          <w:t>contacto@solarever.com.mx</w:t>
        </w:r>
      </w:hyperlink>
    </w:p>
    <w:p w:rsidR="00804363" w:rsidRDefault="00804363" w:rsidP="00804363">
      <w:pPr>
        <w:pStyle w:val="NormalWeb"/>
        <w:spacing w:before="0" w:beforeAutospacing="0"/>
        <w:rPr>
          <w:sz w:val="20"/>
        </w:rPr>
      </w:pPr>
    </w:p>
    <w:p w:rsidR="00804363" w:rsidRDefault="00804363" w:rsidP="00804363">
      <w:pPr>
        <w:pStyle w:val="Ttulo2"/>
        <w:shd w:val="clear" w:color="auto" w:fill="FFFFFF"/>
        <w:spacing w:before="0"/>
        <w:jc w:val="center"/>
        <w:rPr>
          <w:rFonts w:ascii="Helvetica" w:hAnsi="Helvetica" w:cs="Helvetica"/>
          <w:color w:val="2C2484"/>
        </w:rPr>
      </w:pPr>
      <w:r>
        <w:rPr>
          <w:rFonts w:ascii="Helvetica" w:hAnsi="Helvetica" w:cs="Helvetica"/>
          <w:color w:val="2C2484"/>
        </w:rPr>
        <w:lastRenderedPageBreak/>
        <w:t>PERFIL DE LA EMPRESA</w:t>
      </w:r>
    </w:p>
    <w:p w:rsidR="00804363" w:rsidRPr="000F1837" w:rsidRDefault="00804363" w:rsidP="00804363">
      <w:pPr>
        <w:pStyle w:val="font2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Cs/>
          <w:color w:val="000000" w:themeColor="text1"/>
        </w:rPr>
      </w:pPr>
      <w:r w:rsidRPr="000F1837">
        <w:rPr>
          <w:rFonts w:asciiTheme="minorHAnsi" w:hAnsiTheme="minorHAnsi" w:cstheme="minorHAnsi"/>
          <w:bCs/>
          <w:color w:val="000000" w:themeColor="text1"/>
        </w:rPr>
        <w:t>Solarever es una empresa de clase mundial líder en desarrollo, fabricación y distribución de paneles solares, desde proyectos residenciales hasta granjas solares.</w:t>
      </w:r>
    </w:p>
    <w:p w:rsidR="00804363" w:rsidRPr="000F1837" w:rsidRDefault="00804363" w:rsidP="00804363">
      <w:pPr>
        <w:pStyle w:val="font2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Cs/>
          <w:color w:val="000000" w:themeColor="text1"/>
        </w:rPr>
      </w:pPr>
      <w:r w:rsidRPr="000F1837">
        <w:rPr>
          <w:rFonts w:asciiTheme="minorHAnsi" w:hAnsiTheme="minorHAnsi" w:cstheme="minorHAnsi"/>
          <w:bCs/>
          <w:color w:val="000000" w:themeColor="text1"/>
        </w:rPr>
        <w:t>Comercializamos en México, Canadá, Estados Unidos y América Latina. Contamos con centros de investigación y desarrollo tecnológico en China y Estados Unidos.</w:t>
      </w:r>
    </w:p>
    <w:p w:rsidR="00804363" w:rsidRPr="000F1837" w:rsidRDefault="00804363" w:rsidP="00804363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Cs/>
          <w:color w:val="000000" w:themeColor="text1"/>
        </w:rPr>
      </w:pPr>
      <w:r w:rsidRPr="000F1837">
        <w:rPr>
          <w:rFonts w:asciiTheme="minorHAnsi" w:hAnsiTheme="minorHAnsi" w:cstheme="minorHAnsi"/>
          <w:bCs/>
          <w:color w:val="000000" w:themeColor="text1"/>
        </w:rPr>
        <w:t>Ofrecemos capacitación continua.</w:t>
      </w:r>
    </w:p>
    <w:p w:rsidR="00804363" w:rsidRPr="000F1837" w:rsidRDefault="00804363" w:rsidP="000F1837">
      <w:pPr>
        <w:pStyle w:val="Ttulo2"/>
        <w:spacing w:before="0"/>
        <w:jc w:val="center"/>
        <w:rPr>
          <w:rFonts w:asciiTheme="minorHAnsi" w:hAnsiTheme="minorHAnsi" w:cstheme="minorHAnsi"/>
          <w:color w:val="auto"/>
          <w:sz w:val="24"/>
          <w:szCs w:val="24"/>
        </w:rPr>
      </w:pPr>
      <w:r w:rsidRPr="000F1837">
        <w:rPr>
          <w:rFonts w:asciiTheme="minorHAnsi" w:hAnsiTheme="minorHAnsi" w:cstheme="minorHAnsi"/>
          <w:color w:val="auto"/>
          <w:sz w:val="24"/>
          <w:szCs w:val="24"/>
        </w:rPr>
        <w:t>¿POR QUÉ SOLAREVER?</w:t>
      </w:r>
    </w:p>
    <w:p w:rsidR="00804363" w:rsidRPr="000F1837" w:rsidRDefault="00804363" w:rsidP="000F1837">
      <w:pPr>
        <w:pStyle w:val="font2"/>
        <w:spacing w:before="0" w:beforeAutospacing="0"/>
        <w:jc w:val="both"/>
        <w:rPr>
          <w:rFonts w:asciiTheme="minorHAnsi" w:hAnsiTheme="minorHAnsi" w:cstheme="minorHAnsi"/>
        </w:rPr>
      </w:pPr>
      <w:r w:rsidRPr="000F1837">
        <w:rPr>
          <w:rFonts w:asciiTheme="minorHAnsi" w:hAnsiTheme="minorHAnsi" w:cstheme="minorHAnsi"/>
        </w:rPr>
        <w:t>Nuestras fábricas cuentan con la infraestructura necesaria para desarrollar los mejores módulos fotovoltaicos y de mayor potencia en el mercado.</w:t>
      </w:r>
    </w:p>
    <w:p w:rsidR="00804363" w:rsidRPr="000F1837" w:rsidRDefault="00804363" w:rsidP="000F1837">
      <w:pPr>
        <w:pStyle w:val="font2"/>
        <w:spacing w:before="0" w:beforeAutospacing="0"/>
        <w:jc w:val="both"/>
        <w:rPr>
          <w:rFonts w:asciiTheme="minorHAnsi" w:hAnsiTheme="minorHAnsi" w:cstheme="minorHAnsi"/>
        </w:rPr>
      </w:pPr>
      <w:r w:rsidRPr="000F1837">
        <w:rPr>
          <w:rFonts w:asciiTheme="minorHAnsi" w:hAnsiTheme="minorHAnsi" w:cstheme="minorHAnsi"/>
        </w:rPr>
        <w:t>Podrás encontrar todo lo que necesitas para tu sistema fotovoltaico, desde paneles, inversores, caja de protección, estructuras de aluminio, conectores mc4 y accesorios.</w:t>
      </w:r>
    </w:p>
    <w:p w:rsidR="00804363" w:rsidRPr="000F1837" w:rsidRDefault="00804363" w:rsidP="000F1837">
      <w:pPr>
        <w:pStyle w:val="font7"/>
        <w:spacing w:before="0" w:beforeAutospacing="0"/>
        <w:jc w:val="both"/>
        <w:rPr>
          <w:rFonts w:asciiTheme="minorHAnsi" w:hAnsiTheme="minorHAnsi" w:cstheme="minorHAnsi"/>
        </w:rPr>
      </w:pPr>
      <w:r w:rsidRPr="000F1837">
        <w:rPr>
          <w:rFonts w:asciiTheme="minorHAnsi" w:hAnsiTheme="minorHAnsi" w:cstheme="minorHAnsi"/>
        </w:rPr>
        <w:t>Apoyamos a México reduciendo los recursos gastados en las energías no sustentables, y proponemos una alternativa limpia y amigable con nuestro planeta.</w:t>
      </w:r>
    </w:p>
    <w:p w:rsidR="00804363" w:rsidRPr="000F1837" w:rsidRDefault="00804363" w:rsidP="00804363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Cs/>
          <w:color w:val="000000" w:themeColor="text1"/>
        </w:rPr>
      </w:pPr>
    </w:p>
    <w:p w:rsidR="00804363" w:rsidRPr="000F1837" w:rsidRDefault="00804363" w:rsidP="00804363">
      <w:pPr>
        <w:pStyle w:val="Ttulo2"/>
        <w:shd w:val="clear" w:color="auto" w:fill="FFFFFF"/>
        <w:spacing w:before="0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0F1837">
        <w:rPr>
          <w:rFonts w:asciiTheme="minorHAnsi" w:hAnsiTheme="minorHAnsi" w:cstheme="minorHAnsi"/>
          <w:color w:val="000000" w:themeColor="text1"/>
          <w:sz w:val="24"/>
          <w:szCs w:val="24"/>
        </w:rPr>
        <w:t>Proceso de fabricación</w:t>
      </w:r>
    </w:p>
    <w:p w:rsidR="00804363" w:rsidRPr="000F1837" w:rsidRDefault="00804363" w:rsidP="00804363">
      <w:pPr>
        <w:shd w:val="clear" w:color="auto" w:fill="FFFFFF"/>
        <w:rPr>
          <w:rFonts w:cstheme="minorHAnsi"/>
          <w:color w:val="000000" w:themeColor="text1"/>
          <w:sz w:val="24"/>
          <w:szCs w:val="24"/>
        </w:rPr>
      </w:pPr>
      <w:r w:rsidRPr="000F1837">
        <w:rPr>
          <w:rFonts w:cstheme="minorHAnsi"/>
          <w:bCs/>
          <w:color w:val="000000" w:themeColor="text1"/>
          <w:sz w:val="24"/>
          <w:szCs w:val="24"/>
        </w:rPr>
        <w:t>Conoce el proceso de paneles solares</w:t>
      </w:r>
    </w:p>
    <w:p w:rsidR="00804363" w:rsidRPr="000F1837" w:rsidRDefault="00804363" w:rsidP="00804363">
      <w:pPr>
        <w:numPr>
          <w:ilvl w:val="0"/>
          <w:numId w:val="4"/>
        </w:numPr>
        <w:shd w:val="clear" w:color="auto" w:fill="FFFFFF"/>
        <w:spacing w:before="120" w:after="120" w:line="240" w:lineRule="auto"/>
        <w:rPr>
          <w:rFonts w:cstheme="minorHAnsi"/>
          <w:color w:val="000000" w:themeColor="text1"/>
          <w:sz w:val="24"/>
          <w:szCs w:val="24"/>
        </w:rPr>
      </w:pPr>
      <w:r w:rsidRPr="000F1837">
        <w:rPr>
          <w:rFonts w:cstheme="minorHAnsi"/>
          <w:color w:val="000000" w:themeColor="text1"/>
          <w:sz w:val="24"/>
          <w:szCs w:val="24"/>
        </w:rPr>
        <w:t>Instalaciones</w:t>
      </w:r>
      <w:r w:rsidRPr="000F1837">
        <w:rPr>
          <w:rFonts w:cstheme="minorHAnsi"/>
          <w:color w:val="000000" w:themeColor="text1"/>
          <w:sz w:val="24"/>
          <w:szCs w:val="24"/>
        </w:rPr>
        <w:tab/>
      </w:r>
      <w:r w:rsidRPr="000F1837">
        <w:rPr>
          <w:rFonts w:cstheme="minorHAnsi"/>
          <w:color w:val="000000" w:themeColor="text1"/>
          <w:sz w:val="24"/>
          <w:szCs w:val="24"/>
        </w:rPr>
        <w:tab/>
        <w:t xml:space="preserve">      *Selección de Celdas</w:t>
      </w:r>
    </w:p>
    <w:p w:rsidR="00804363" w:rsidRPr="000F1837" w:rsidRDefault="00804363" w:rsidP="00804363">
      <w:pPr>
        <w:numPr>
          <w:ilvl w:val="0"/>
          <w:numId w:val="4"/>
        </w:numPr>
        <w:shd w:val="clear" w:color="auto" w:fill="FFFFFF"/>
        <w:spacing w:before="120" w:after="120" w:line="240" w:lineRule="auto"/>
        <w:rPr>
          <w:rFonts w:cstheme="minorHAnsi"/>
          <w:color w:val="000000" w:themeColor="text1"/>
          <w:sz w:val="24"/>
          <w:szCs w:val="24"/>
        </w:rPr>
      </w:pPr>
      <w:r w:rsidRPr="000F1837">
        <w:rPr>
          <w:rFonts w:cstheme="minorHAnsi"/>
          <w:color w:val="000000" w:themeColor="text1"/>
          <w:sz w:val="24"/>
          <w:szCs w:val="24"/>
        </w:rPr>
        <w:t>Corte de base PVT y EVA *Proceso automatizado de soldadura</w:t>
      </w:r>
    </w:p>
    <w:p w:rsidR="00804363" w:rsidRPr="000F1837" w:rsidRDefault="00804363" w:rsidP="00804363">
      <w:pPr>
        <w:numPr>
          <w:ilvl w:val="0"/>
          <w:numId w:val="4"/>
        </w:numPr>
        <w:shd w:val="clear" w:color="auto" w:fill="FFFFFF"/>
        <w:spacing w:before="120" w:after="120" w:line="240" w:lineRule="auto"/>
        <w:rPr>
          <w:rFonts w:cstheme="minorHAnsi"/>
          <w:color w:val="000000" w:themeColor="text1"/>
          <w:sz w:val="24"/>
          <w:szCs w:val="24"/>
        </w:rPr>
      </w:pPr>
      <w:r w:rsidRPr="000F1837">
        <w:rPr>
          <w:rFonts w:cstheme="minorHAnsi"/>
          <w:color w:val="000000" w:themeColor="text1"/>
          <w:sz w:val="24"/>
          <w:szCs w:val="24"/>
        </w:rPr>
        <w:t>Verificación de calidad     *Laminación de celdas y base PVT</w:t>
      </w:r>
    </w:p>
    <w:p w:rsidR="00804363" w:rsidRPr="000F1837" w:rsidRDefault="00804363" w:rsidP="00804363">
      <w:pPr>
        <w:numPr>
          <w:ilvl w:val="0"/>
          <w:numId w:val="4"/>
        </w:numPr>
        <w:shd w:val="clear" w:color="auto" w:fill="FFFFFF"/>
        <w:spacing w:before="120" w:after="120" w:line="240" w:lineRule="auto"/>
        <w:rPr>
          <w:rFonts w:cstheme="minorHAnsi"/>
          <w:color w:val="000000" w:themeColor="text1"/>
          <w:sz w:val="24"/>
          <w:szCs w:val="24"/>
        </w:rPr>
      </w:pPr>
      <w:r w:rsidRPr="000F1837">
        <w:rPr>
          <w:rFonts w:cstheme="minorHAnsi"/>
          <w:color w:val="000000" w:themeColor="text1"/>
          <w:sz w:val="24"/>
          <w:szCs w:val="24"/>
        </w:rPr>
        <w:t>Verificación de calidad.    *Ensamble de Marco y Conexión</w:t>
      </w:r>
    </w:p>
    <w:p w:rsidR="00804363" w:rsidRDefault="00804363" w:rsidP="00804363">
      <w:pPr>
        <w:numPr>
          <w:ilvl w:val="0"/>
          <w:numId w:val="4"/>
        </w:numPr>
        <w:shd w:val="clear" w:color="auto" w:fill="FFFFFF"/>
        <w:spacing w:before="120" w:after="120" w:line="240" w:lineRule="auto"/>
        <w:rPr>
          <w:rFonts w:cstheme="minorHAnsi"/>
          <w:color w:val="777777"/>
          <w:sz w:val="24"/>
          <w:szCs w:val="24"/>
        </w:rPr>
      </w:pPr>
      <w:r w:rsidRPr="000F1837">
        <w:rPr>
          <w:rFonts w:cstheme="minorHAnsi"/>
          <w:color w:val="000000" w:themeColor="text1"/>
          <w:sz w:val="24"/>
          <w:szCs w:val="24"/>
        </w:rPr>
        <w:t>Limpieza embalaje y almacenaje</w:t>
      </w:r>
      <w:r w:rsidRPr="00804363">
        <w:rPr>
          <w:rFonts w:cstheme="minorHAnsi"/>
          <w:color w:val="777777"/>
          <w:sz w:val="24"/>
          <w:szCs w:val="24"/>
        </w:rPr>
        <w:t>.</w:t>
      </w:r>
    </w:p>
    <w:p w:rsidR="00804363" w:rsidRDefault="00804363" w:rsidP="00804363">
      <w:pPr>
        <w:numPr>
          <w:ilvl w:val="0"/>
          <w:numId w:val="4"/>
        </w:numPr>
        <w:shd w:val="clear" w:color="auto" w:fill="FFFFFF"/>
        <w:spacing w:before="120" w:after="120" w:line="240" w:lineRule="auto"/>
        <w:rPr>
          <w:rFonts w:cstheme="minorHAnsi"/>
          <w:color w:val="777777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FDD7D82" wp14:editId="69EA88C9">
            <wp:extent cx="5114925" cy="24193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679" t="6940" r="679" b="3742"/>
                    <a:stretch/>
                  </pic:blipFill>
                  <pic:spPr bwMode="auto">
                    <a:xfrm>
                      <a:off x="0" y="0"/>
                      <a:ext cx="5117602" cy="242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837" w:rsidRDefault="000F1837" w:rsidP="000F1837">
      <w:pPr>
        <w:shd w:val="clear" w:color="auto" w:fill="FFFFFF"/>
        <w:spacing w:before="120" w:after="120" w:line="240" w:lineRule="auto"/>
        <w:ind w:left="720"/>
        <w:jc w:val="center"/>
        <w:rPr>
          <w:rFonts w:cstheme="minorHAnsi"/>
          <w:b/>
          <w:sz w:val="40"/>
          <w:szCs w:val="24"/>
        </w:rPr>
      </w:pPr>
      <w:r w:rsidRPr="000F1837">
        <w:rPr>
          <w:rFonts w:cstheme="minorHAnsi"/>
          <w:b/>
          <w:sz w:val="40"/>
          <w:szCs w:val="24"/>
        </w:rPr>
        <w:lastRenderedPageBreak/>
        <w:t>ALICIONE</w:t>
      </w:r>
    </w:p>
    <w:p w:rsidR="000F1837" w:rsidRPr="000F1837" w:rsidRDefault="000F1837" w:rsidP="000F1837">
      <w:pPr>
        <w:shd w:val="clear" w:color="auto" w:fill="FFFFFF"/>
        <w:spacing w:before="120" w:after="120" w:line="240" w:lineRule="auto"/>
        <w:ind w:left="720"/>
        <w:jc w:val="center"/>
        <w:rPr>
          <w:rFonts w:cstheme="minorHAnsi"/>
          <w:b/>
          <w:sz w:val="40"/>
          <w:szCs w:val="24"/>
        </w:rPr>
      </w:pPr>
    </w:p>
    <w:p w:rsidR="000F1837" w:rsidRDefault="000F1837" w:rsidP="000F1837">
      <w:pPr>
        <w:shd w:val="clear" w:color="auto" w:fill="FFFFFF"/>
        <w:spacing w:before="120" w:after="120" w:line="240" w:lineRule="auto"/>
        <w:ind w:left="720"/>
        <w:jc w:val="both"/>
        <w:rPr>
          <w:rFonts w:ascii="Arial" w:hAnsi="Arial" w:cs="Arial"/>
          <w:sz w:val="23"/>
          <w:szCs w:val="23"/>
          <w:shd w:val="clear" w:color="auto" w:fill="FFFFFF"/>
        </w:rPr>
      </w:pPr>
      <w:r w:rsidRPr="000F1837">
        <w:rPr>
          <w:rFonts w:ascii="Arial" w:hAnsi="Arial" w:cs="Arial"/>
          <w:sz w:val="23"/>
          <w:szCs w:val="23"/>
          <w:shd w:val="clear" w:color="auto" w:fill="FFFFFF"/>
        </w:rPr>
        <w:t>Av. Domingo Diez No. 910 Col. Lomas de la Selva. Cuernavaca, Morelos. Teléfonos de Oficina (777) 101 1118</w:t>
      </w:r>
    </w:p>
    <w:p w:rsidR="000F1837" w:rsidRPr="000F1837" w:rsidRDefault="000F1837" w:rsidP="000F1837">
      <w:pPr>
        <w:pStyle w:val="Ttulo2"/>
        <w:shd w:val="clear" w:color="auto" w:fill="FFFFFF"/>
        <w:spacing w:before="0"/>
        <w:rPr>
          <w:rFonts w:asciiTheme="minorHAnsi" w:hAnsiTheme="minorHAnsi" w:cs="Arial"/>
          <w:caps/>
          <w:color w:val="auto"/>
          <w:sz w:val="24"/>
          <w:szCs w:val="24"/>
        </w:rPr>
      </w:pPr>
      <w:r w:rsidRPr="000F1837">
        <w:rPr>
          <w:rFonts w:asciiTheme="minorHAnsi" w:hAnsiTheme="minorHAnsi" w:cs="Arial"/>
          <w:b/>
          <w:bCs/>
          <w:caps/>
          <w:color w:val="auto"/>
          <w:sz w:val="24"/>
          <w:szCs w:val="24"/>
        </w:rPr>
        <w:t>NUESTRA HISTORIA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proofErr w:type="spellStart"/>
      <w:r w:rsidRPr="000F1837">
        <w:rPr>
          <w:rFonts w:cs="Arial"/>
          <w:sz w:val="24"/>
          <w:szCs w:val="24"/>
        </w:rPr>
        <w:t>Alcione</w:t>
      </w:r>
      <w:proofErr w:type="spellEnd"/>
      <w:r w:rsidRPr="000F1837">
        <w:rPr>
          <w:rFonts w:cs="Arial"/>
          <w:sz w:val="24"/>
          <w:szCs w:val="24"/>
        </w:rPr>
        <w:t xml:space="preserve"> inició operaciones en el año de 1989 en el estado de Morelos, actualmente cuenta con más de 30 años de presencia y trayectoria con 20 sucursales en 11 estados, ofreciendo cobertura en todo el país, consolidándose como la empresa líder en la venta y distribución de material y equipo eléctrico en México.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proofErr w:type="spellStart"/>
      <w:r w:rsidRPr="000F1837">
        <w:rPr>
          <w:rFonts w:cs="Arial"/>
          <w:sz w:val="24"/>
          <w:szCs w:val="24"/>
        </w:rPr>
        <w:t>Alcione</w:t>
      </w:r>
      <w:proofErr w:type="spellEnd"/>
      <w:r w:rsidRPr="000F1837">
        <w:rPr>
          <w:rFonts w:cs="Arial"/>
          <w:sz w:val="24"/>
          <w:szCs w:val="24"/>
        </w:rPr>
        <w:t xml:space="preserve"> ha evolucionado para ofrecer el mejor servicio a sus clientes, para ello ha creado áreas especializadas entre las que destacan; Iluminación, </w:t>
      </w:r>
      <w:proofErr w:type="spellStart"/>
      <w:r w:rsidRPr="000F1837">
        <w:rPr>
          <w:rFonts w:cs="Arial"/>
          <w:sz w:val="24"/>
          <w:szCs w:val="24"/>
        </w:rPr>
        <w:t>Energy</w:t>
      </w:r>
      <w:proofErr w:type="spellEnd"/>
      <w:r w:rsidRPr="000F1837">
        <w:rPr>
          <w:rFonts w:cs="Arial"/>
          <w:sz w:val="24"/>
          <w:szCs w:val="24"/>
        </w:rPr>
        <w:t xml:space="preserve"> </w:t>
      </w:r>
      <w:proofErr w:type="spellStart"/>
      <w:r w:rsidRPr="000F1837">
        <w:rPr>
          <w:rFonts w:cs="Arial"/>
          <w:sz w:val="24"/>
          <w:szCs w:val="24"/>
        </w:rPr>
        <w:t>Solutions</w:t>
      </w:r>
      <w:proofErr w:type="spellEnd"/>
      <w:r w:rsidRPr="000F1837">
        <w:rPr>
          <w:rFonts w:cs="Arial"/>
          <w:sz w:val="24"/>
          <w:szCs w:val="24"/>
        </w:rPr>
        <w:t xml:space="preserve"> y </w:t>
      </w:r>
      <w:proofErr w:type="spellStart"/>
      <w:r w:rsidRPr="000F1837">
        <w:rPr>
          <w:rFonts w:cs="Arial"/>
          <w:sz w:val="24"/>
          <w:szCs w:val="24"/>
        </w:rPr>
        <w:t>Datacom</w:t>
      </w:r>
      <w:proofErr w:type="spellEnd"/>
      <w:r w:rsidRPr="000F1837">
        <w:rPr>
          <w:rFonts w:cs="Arial"/>
          <w:sz w:val="24"/>
          <w:szCs w:val="24"/>
        </w:rPr>
        <w:t>.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Fonts w:cs="Arial"/>
          <w:sz w:val="24"/>
          <w:szCs w:val="24"/>
        </w:rPr>
        <w:t>A través de los años ha logrado ser distribuidor de los principales fabricantes y con el apoyo de estos puede ofrecer una gran diversidad de materiales de las mejores marcas.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Fonts w:cs="Arial"/>
          <w:sz w:val="24"/>
          <w:szCs w:val="24"/>
        </w:rPr>
        <w:t>Sus oficinas generales están ubicadas en la ciudad de Cuernavaca, Morelos y cuenta con un moderno y funcional centro de distribución en Tlalnepantla, Estado de México.</w:t>
      </w:r>
    </w:p>
    <w:p w:rsidR="000F1837" w:rsidRPr="000F1837" w:rsidRDefault="000F1837" w:rsidP="000F1837">
      <w:pPr>
        <w:shd w:val="clear" w:color="auto" w:fill="FFFFFF"/>
        <w:spacing w:after="240"/>
        <w:rPr>
          <w:rFonts w:cs="Arial"/>
          <w:sz w:val="24"/>
          <w:szCs w:val="24"/>
        </w:rPr>
      </w:pPr>
    </w:p>
    <w:p w:rsidR="000F1837" w:rsidRPr="000F1837" w:rsidRDefault="000F1837" w:rsidP="000F1837">
      <w:pPr>
        <w:pStyle w:val="Ttulo2"/>
        <w:shd w:val="clear" w:color="auto" w:fill="FFFFFF"/>
        <w:spacing w:before="0"/>
        <w:rPr>
          <w:rFonts w:asciiTheme="minorHAnsi" w:hAnsiTheme="minorHAnsi" w:cs="Arial"/>
          <w:caps/>
          <w:color w:val="auto"/>
          <w:sz w:val="24"/>
          <w:szCs w:val="24"/>
        </w:rPr>
      </w:pPr>
      <w:r w:rsidRPr="000F1837">
        <w:rPr>
          <w:rFonts w:asciiTheme="minorHAnsi" w:hAnsiTheme="minorHAnsi" w:cs="Arial"/>
          <w:b/>
          <w:bCs/>
          <w:caps/>
          <w:color w:val="auto"/>
          <w:sz w:val="24"/>
          <w:szCs w:val="24"/>
        </w:rPr>
        <w:t>IDEARIO INSTITUCIONAL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Style w:val="Textoennegrita"/>
          <w:rFonts w:cs="Arial"/>
          <w:sz w:val="24"/>
          <w:szCs w:val="24"/>
        </w:rPr>
        <w:t>Misión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Fonts w:cs="Arial"/>
          <w:sz w:val="24"/>
          <w:szCs w:val="24"/>
        </w:rPr>
        <w:t>La satisfacción completa de las necesidades de nuestros clientes, mediante el ofrecimiento de productos de calidad, que estén disponibles, accesibles y oportunos.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Style w:val="Textoennegrita"/>
          <w:rFonts w:cs="Arial"/>
          <w:sz w:val="24"/>
          <w:szCs w:val="24"/>
        </w:rPr>
        <w:t>Visión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Fonts w:cs="Arial"/>
          <w:sz w:val="24"/>
          <w:szCs w:val="24"/>
        </w:rPr>
        <w:t>Ser el principal distribuidor de material eléctrico del país “La referencia”.</w:t>
      </w:r>
    </w:p>
    <w:p w:rsidR="000F1837" w:rsidRPr="000F1837" w:rsidRDefault="000F1837" w:rsidP="000F1837">
      <w:pPr>
        <w:shd w:val="clear" w:color="auto" w:fill="FFFFFF"/>
        <w:rPr>
          <w:rFonts w:cs="Arial"/>
          <w:sz w:val="24"/>
          <w:szCs w:val="24"/>
        </w:rPr>
      </w:pPr>
    </w:p>
    <w:p w:rsidR="000F1837" w:rsidRPr="000F1837" w:rsidRDefault="000F1837" w:rsidP="000F1837">
      <w:pPr>
        <w:pStyle w:val="Ttulo2"/>
        <w:shd w:val="clear" w:color="auto" w:fill="FFFFFF"/>
        <w:spacing w:before="0"/>
        <w:rPr>
          <w:rFonts w:asciiTheme="minorHAnsi" w:hAnsiTheme="minorHAnsi" w:cs="Arial"/>
          <w:caps/>
          <w:color w:val="auto"/>
          <w:sz w:val="24"/>
          <w:szCs w:val="24"/>
        </w:rPr>
      </w:pPr>
      <w:r w:rsidRPr="000F1837">
        <w:rPr>
          <w:rFonts w:asciiTheme="minorHAnsi" w:hAnsiTheme="minorHAnsi" w:cs="Arial"/>
          <w:b/>
          <w:bCs/>
          <w:caps/>
          <w:color w:val="auto"/>
          <w:sz w:val="24"/>
          <w:szCs w:val="24"/>
        </w:rPr>
        <w:t>VALORES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Style w:val="Textoennegrita"/>
          <w:rFonts w:cs="Arial"/>
          <w:sz w:val="24"/>
          <w:szCs w:val="24"/>
        </w:rPr>
        <w:t>Respeto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Fonts w:cs="Arial"/>
          <w:sz w:val="24"/>
          <w:szCs w:val="24"/>
        </w:rPr>
        <w:t>Es parte esencial y clave en toda organización, debemos trabajar con actitud y disposición, dirigiéndonos siempre de forma apropiada y correcta a nuestros compañeros y clientes.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</w:p>
    <w:p w:rsidR="000F1837" w:rsidRDefault="000F1837" w:rsidP="000F1837">
      <w:pPr>
        <w:shd w:val="clear" w:color="auto" w:fill="FFFFFF"/>
        <w:jc w:val="both"/>
        <w:rPr>
          <w:rStyle w:val="Textoennegrita"/>
          <w:rFonts w:cs="Arial"/>
          <w:sz w:val="24"/>
          <w:szCs w:val="24"/>
        </w:rPr>
      </w:pPr>
    </w:p>
    <w:p w:rsidR="000F1837" w:rsidRDefault="000F1837" w:rsidP="000F1837">
      <w:pPr>
        <w:shd w:val="clear" w:color="auto" w:fill="FFFFFF"/>
        <w:jc w:val="both"/>
        <w:rPr>
          <w:rStyle w:val="Textoennegrita"/>
          <w:rFonts w:cs="Arial"/>
          <w:sz w:val="24"/>
          <w:szCs w:val="24"/>
        </w:rPr>
      </w:pP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Style w:val="Textoennegrita"/>
          <w:rFonts w:cs="Arial"/>
          <w:sz w:val="24"/>
          <w:szCs w:val="24"/>
        </w:rPr>
        <w:lastRenderedPageBreak/>
        <w:t>Equipo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Fonts w:cs="Arial"/>
          <w:sz w:val="24"/>
          <w:szCs w:val="24"/>
        </w:rPr>
        <w:t>El trabajo en forma conjunta ayuda a cumplir con mayor eficiencia los objetivos institucionales, además de que crea un ambiente de armonía y convivencia dentro de nuestra organización.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Style w:val="Textoennegrita"/>
          <w:rFonts w:cs="Arial"/>
          <w:sz w:val="24"/>
          <w:szCs w:val="24"/>
        </w:rPr>
        <w:t>Honradez</w:t>
      </w:r>
      <w:r w:rsidRPr="000F1837">
        <w:rPr>
          <w:rFonts w:cs="Arial"/>
          <w:b/>
          <w:bCs/>
          <w:sz w:val="24"/>
          <w:szCs w:val="24"/>
        </w:rPr>
        <w:br/>
      </w:r>
      <w:r w:rsidRPr="000F1837">
        <w:rPr>
          <w:rFonts w:cs="Arial"/>
          <w:sz w:val="24"/>
          <w:szCs w:val="24"/>
        </w:rPr>
        <w:t>Actuar con rectitud e integridad en nuestras actividades diarias, así como velar por los intereses de nuestra empresa.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Style w:val="Textoennegrita"/>
          <w:rFonts w:cs="Arial"/>
          <w:sz w:val="24"/>
          <w:szCs w:val="24"/>
        </w:rPr>
        <w:t>Calidad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Fonts w:cs="Arial"/>
          <w:sz w:val="24"/>
          <w:szCs w:val="24"/>
        </w:rPr>
        <w:t>Nos diferencia de los demás, la eficiencia, limpieza y orden en el desarrollo de nuestras actividades, servicio y atención al cliente, pasión, entrega y profesionalismo, en nuestro trabajo.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Style w:val="Textoennegrita"/>
          <w:rFonts w:cs="Arial"/>
          <w:sz w:val="24"/>
          <w:szCs w:val="24"/>
        </w:rPr>
        <w:t>Igualdad</w:t>
      </w:r>
    </w:p>
    <w:p w:rsidR="000F1837" w:rsidRPr="000F1837" w:rsidRDefault="000F1837" w:rsidP="000F1837">
      <w:pPr>
        <w:shd w:val="clear" w:color="auto" w:fill="FFFFFF"/>
        <w:jc w:val="both"/>
        <w:rPr>
          <w:rFonts w:cs="Arial"/>
          <w:sz w:val="24"/>
          <w:szCs w:val="24"/>
        </w:rPr>
      </w:pPr>
      <w:r w:rsidRPr="000F1837">
        <w:rPr>
          <w:rFonts w:cs="Arial"/>
          <w:sz w:val="24"/>
          <w:szCs w:val="24"/>
        </w:rPr>
        <w:t>Propiciar un ambiente de trabajo en el cual existan las mismas oportunidades para todos, sin importar sexo, raza, posición social e ideologías.</w:t>
      </w:r>
    </w:p>
    <w:p w:rsidR="000F1837" w:rsidRPr="000F1837" w:rsidRDefault="000F1837" w:rsidP="000F1837">
      <w:pPr>
        <w:shd w:val="clear" w:color="auto" w:fill="FFFFFF"/>
        <w:spacing w:before="120" w:after="120" w:line="240" w:lineRule="auto"/>
        <w:ind w:left="720"/>
        <w:jc w:val="both"/>
        <w:rPr>
          <w:rFonts w:cstheme="minorHAnsi"/>
          <w:b/>
          <w:sz w:val="24"/>
          <w:szCs w:val="24"/>
        </w:rPr>
      </w:pPr>
    </w:p>
    <w:p w:rsidR="00804363" w:rsidRPr="00804363" w:rsidRDefault="000F1837" w:rsidP="00804363">
      <w:pPr>
        <w:pStyle w:val="NormalWeb"/>
        <w:spacing w:before="0" w:beforeAutospacing="0"/>
        <w:jc w:val="both"/>
        <w:rPr>
          <w:sz w:val="20"/>
        </w:rPr>
      </w:pPr>
      <w:r>
        <w:rPr>
          <w:noProof/>
        </w:rPr>
        <w:drawing>
          <wp:inline distT="0" distB="0" distL="0" distR="0" wp14:anchorId="17560106" wp14:editId="11E0C188">
            <wp:extent cx="5612130" cy="28384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638" b="3440"/>
                    <a:stretch/>
                  </pic:blipFill>
                  <pic:spPr bwMode="auto"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52B" w:rsidRPr="00D20BB8" w:rsidRDefault="000D152B" w:rsidP="00D20BB8">
      <w:pPr>
        <w:jc w:val="both"/>
        <w:rPr>
          <w:sz w:val="28"/>
        </w:rPr>
      </w:pPr>
    </w:p>
    <w:sectPr w:rsidR="000D152B" w:rsidRPr="00D20B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CB2077"/>
    <w:multiLevelType w:val="hybridMultilevel"/>
    <w:tmpl w:val="81CCD7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3331CB"/>
    <w:multiLevelType w:val="hybridMultilevel"/>
    <w:tmpl w:val="04826F52"/>
    <w:lvl w:ilvl="0" w:tplc="81E6C7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8A3426"/>
    <w:multiLevelType w:val="multilevel"/>
    <w:tmpl w:val="B55C3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2E92B95"/>
    <w:multiLevelType w:val="multilevel"/>
    <w:tmpl w:val="7BD04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BB8"/>
    <w:rsid w:val="000D152B"/>
    <w:rsid w:val="000F1837"/>
    <w:rsid w:val="004D1F38"/>
    <w:rsid w:val="00804363"/>
    <w:rsid w:val="00B43845"/>
    <w:rsid w:val="00D20BB8"/>
    <w:rsid w:val="00D53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B3A25"/>
  <w15:chartTrackingRefBased/>
  <w15:docId w15:val="{6DEA9C54-54CD-45DF-BE16-E04A9ED93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D152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043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5">
    <w:name w:val="heading 5"/>
    <w:basedOn w:val="Normal"/>
    <w:link w:val="Ttulo5Car"/>
    <w:uiPriority w:val="9"/>
    <w:qFormat/>
    <w:rsid w:val="000D152B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20BB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D152B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customStyle="1" w:styleId="Ttulo5Car">
    <w:name w:val="Título 5 Car"/>
    <w:basedOn w:val="Fuentedeprrafopredeter"/>
    <w:link w:val="Ttulo5"/>
    <w:uiPriority w:val="9"/>
    <w:rsid w:val="000D152B"/>
    <w:rPr>
      <w:rFonts w:ascii="Times New Roman" w:eastAsia="Times New Roman" w:hAnsi="Times New Roman" w:cs="Times New Roman"/>
      <w:b/>
      <w:bCs/>
      <w:sz w:val="20"/>
      <w:szCs w:val="20"/>
      <w:lang w:eastAsia="es-MX"/>
    </w:rPr>
  </w:style>
  <w:style w:type="character" w:styleId="Textoennegrita">
    <w:name w:val="Strong"/>
    <w:basedOn w:val="Fuentedeprrafopredeter"/>
    <w:uiPriority w:val="22"/>
    <w:qFormat/>
    <w:rsid w:val="000D152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D15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043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04363"/>
    <w:rPr>
      <w:color w:val="0563C1" w:themeColor="hyperlink"/>
      <w:u w:val="single"/>
    </w:rPr>
  </w:style>
  <w:style w:type="paragraph" w:customStyle="1" w:styleId="font2">
    <w:name w:val="font_2"/>
    <w:basedOn w:val="Normal"/>
    <w:rsid w:val="008043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font7">
    <w:name w:val="font_7"/>
    <w:basedOn w:val="Normal"/>
    <w:rsid w:val="008043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F183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F183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2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3709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60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25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001908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04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936879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63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45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27374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7848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7266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0241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102340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443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15411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607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0951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509287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0228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33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24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15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83527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26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39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6716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438546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0794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26461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687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7912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940270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567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03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76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70399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906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6206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4669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6977634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4395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89513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7956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4820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7150736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199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50914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0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44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38942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433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11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3122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0212234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7380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08632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3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950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2683782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2677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9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58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08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2462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069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328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366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211341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200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7679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1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200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342368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386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92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0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25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58597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97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368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3466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5882296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1807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6208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664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22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1599542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7191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3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1763">
          <w:marLeft w:val="0"/>
          <w:marRight w:val="0"/>
          <w:marTop w:val="0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936845">
          <w:marLeft w:val="0"/>
          <w:marRight w:val="0"/>
          <w:marTop w:val="0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023936">
          <w:marLeft w:val="0"/>
          <w:marRight w:val="0"/>
          <w:marTop w:val="0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610629">
          <w:marLeft w:val="0"/>
          <w:marRight w:val="0"/>
          <w:marTop w:val="0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80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5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2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19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9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116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14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529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10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22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06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53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973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371512">
          <w:marLeft w:val="248"/>
          <w:marRight w:val="248"/>
          <w:marTop w:val="248"/>
          <w:marBottom w:val="2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89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83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890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9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559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102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3422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4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8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69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53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2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165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059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44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4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6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4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contacto@solarever.com.mx" TargetMode="External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6</Pages>
  <Words>982</Words>
  <Characters>5405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sindicatura</dc:creator>
  <cp:keywords/>
  <dc:description/>
  <cp:lastModifiedBy>sindicatura</cp:lastModifiedBy>
  <cp:revision>3</cp:revision>
  <cp:lastPrinted>2022-01-13T18:45:00Z</cp:lastPrinted>
  <dcterms:created xsi:type="dcterms:W3CDTF">2022-01-13T18:07:00Z</dcterms:created>
  <dcterms:modified xsi:type="dcterms:W3CDTF">2022-03-17T20:10:00Z</dcterms:modified>
</cp:coreProperties>
</file>